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EF" w:rsidRPr="00D367F8" w:rsidRDefault="001115A8">
      <w:pPr>
        <w:spacing w:line="480" w:lineRule="auto"/>
        <w:jc w:val="center"/>
        <w:rPr>
          <w:rFonts w:asciiTheme="minorEastAsia" w:eastAsiaTheme="minorEastAsia" w:hAnsiTheme="minorEastAsia"/>
          <w:color w:val="auto"/>
          <w:spacing w:val="2"/>
          <w:sz w:val="28"/>
        </w:rPr>
      </w:pPr>
      <w:r w:rsidRPr="00D367F8">
        <w:rPr>
          <w:rFonts w:asciiTheme="minorEastAsia" w:eastAsiaTheme="minorEastAsia" w:hAnsiTheme="minorEastAsia" w:hint="eastAsia"/>
          <w:color w:val="auto"/>
          <w:sz w:val="28"/>
        </w:rPr>
        <w:t>七尾市介護予防・日常生活支援総合事業契約書(七尾市例)</w:t>
      </w:r>
    </w:p>
    <w:p w:rsidR="008253EF" w:rsidRDefault="008253EF">
      <w:pPr>
        <w:rPr>
          <w:rFonts w:asciiTheme="minorEastAsia" w:eastAsiaTheme="minorEastAsia" w:hAnsiTheme="minorEastAsia"/>
          <w:color w:val="auto"/>
          <w:spacing w:val="2"/>
        </w:rPr>
      </w:pPr>
    </w:p>
    <w:p w:rsidR="008253EF" w:rsidRDefault="001115A8" w:rsidP="001115A8">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例：株式会社○○、社会福祉法人○○○会等）（以下「事業者」という。）は、事業者が提供するサービスの利用等について、以下のとおり契約を締結します。</w:t>
      </w:r>
    </w:p>
    <w:p w:rsidR="008253EF" w:rsidRDefault="008253EF">
      <w:pPr>
        <w:spacing w:line="360" w:lineRule="auto"/>
        <w:rPr>
          <w:rFonts w:asciiTheme="minorEastAsia" w:eastAsiaTheme="minorEastAsia" w:hAnsiTheme="minorEastAsia"/>
          <w:color w:val="auto"/>
          <w:spacing w:val="2"/>
        </w:rPr>
      </w:pPr>
    </w:p>
    <w:p w:rsidR="008253EF" w:rsidRDefault="001115A8">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bookmarkStart w:id="0" w:name="_GoBack"/>
      <w:bookmarkEnd w:id="0"/>
    </w:p>
    <w:p w:rsidR="008253EF" w:rsidRDefault="001115A8" w:rsidP="00F3624A">
      <w:pPr>
        <w:ind w:left="238" w:hanging="238"/>
        <w:outlineLvl w:val="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サービスを提供します。</w:t>
      </w:r>
    </w:p>
    <w:p w:rsidR="00582FC7" w:rsidRDefault="00582FC7" w:rsidP="0057309A">
      <w:pPr>
        <w:tabs>
          <w:tab w:val="left" w:pos="6379"/>
        </w:tabs>
        <w:ind w:leftChars="208" w:left="466"/>
        <w:rPr>
          <w:rFonts w:asciiTheme="minorEastAsia" w:eastAsiaTheme="minorEastAsia" w:hAnsiTheme="minorEastAsia"/>
          <w:color w:val="auto"/>
          <w:spacing w:val="2"/>
        </w:rPr>
      </w:pPr>
      <w:r>
        <w:rPr>
          <w:rFonts w:asciiTheme="minorEastAsia" w:eastAsiaTheme="minorEastAsia" w:hAnsiTheme="minorEastAsia" w:hint="eastAsia"/>
          <w:color w:val="auto"/>
        </w:rPr>
        <w:t>①第１号訪問事業【国基準訪問型サービス】</w:t>
      </w:r>
      <w:r>
        <w:rPr>
          <w:rFonts w:asciiTheme="minorEastAsia" w:eastAsiaTheme="minorEastAsia" w:hAnsiTheme="minorEastAsia"/>
          <w:color w:val="auto"/>
        </w:rPr>
        <w:tab/>
      </w:r>
      <w:r>
        <w:rPr>
          <w:rFonts w:asciiTheme="minorEastAsia" w:eastAsiaTheme="minorEastAsia" w:hAnsiTheme="minorEastAsia" w:hint="eastAsia"/>
          <w:color w:val="auto"/>
        </w:rPr>
        <w:t>（重要事項説明書</w:t>
      </w:r>
      <w:r w:rsidR="008A4093">
        <w:rPr>
          <w:rFonts w:asciiTheme="minorEastAsia" w:eastAsiaTheme="minorEastAsia" w:hAnsiTheme="minorEastAsia" w:hint="eastAsia"/>
          <w:color w:val="auto"/>
        </w:rPr>
        <w:t>①</w:t>
      </w:r>
      <w:r>
        <w:rPr>
          <w:rFonts w:asciiTheme="minorEastAsia" w:eastAsiaTheme="minorEastAsia" w:hAnsiTheme="minorEastAsia" w:hint="eastAsia"/>
          <w:color w:val="auto"/>
        </w:rPr>
        <w:t>）</w:t>
      </w:r>
    </w:p>
    <w:p w:rsidR="00582FC7" w:rsidRDefault="00582FC7" w:rsidP="0057309A">
      <w:pPr>
        <w:tabs>
          <w:tab w:val="left" w:pos="6379"/>
        </w:tabs>
        <w:ind w:leftChars="208" w:left="466"/>
        <w:rPr>
          <w:rFonts w:asciiTheme="minorEastAsia" w:eastAsiaTheme="minorEastAsia" w:hAnsiTheme="minorEastAsia"/>
          <w:color w:val="auto"/>
          <w:spacing w:val="2"/>
        </w:rPr>
      </w:pPr>
      <w:r>
        <w:rPr>
          <w:rFonts w:asciiTheme="minorEastAsia" w:eastAsiaTheme="minorEastAsia" w:hAnsiTheme="minorEastAsia" w:hint="eastAsia"/>
          <w:color w:val="auto"/>
        </w:rPr>
        <w:t>②第１号訪問事業【基準緩和訪問型サービス】</w:t>
      </w:r>
      <w:r>
        <w:rPr>
          <w:rFonts w:asciiTheme="minorEastAsia" w:eastAsiaTheme="minorEastAsia" w:hAnsiTheme="minorEastAsia"/>
          <w:color w:val="auto"/>
        </w:rPr>
        <w:tab/>
      </w:r>
      <w:r>
        <w:rPr>
          <w:rFonts w:asciiTheme="minorEastAsia" w:eastAsiaTheme="minorEastAsia" w:hAnsiTheme="minorEastAsia" w:hint="eastAsia"/>
          <w:color w:val="auto"/>
        </w:rPr>
        <w:t>（重要事項説明書</w:t>
      </w:r>
      <w:r w:rsidR="008A4093">
        <w:rPr>
          <w:rFonts w:asciiTheme="minorEastAsia" w:eastAsiaTheme="minorEastAsia" w:hAnsiTheme="minorEastAsia" w:hint="eastAsia"/>
          <w:color w:val="auto"/>
        </w:rPr>
        <w:t>②）</w:t>
      </w:r>
    </w:p>
    <w:p w:rsidR="00582FC7" w:rsidRPr="0057309A" w:rsidRDefault="00582FC7" w:rsidP="0057309A">
      <w:pPr>
        <w:tabs>
          <w:tab w:val="left" w:pos="6379"/>
        </w:tabs>
        <w:ind w:leftChars="208" w:left="466"/>
        <w:rPr>
          <w:rFonts w:asciiTheme="minorEastAsia" w:eastAsiaTheme="minorEastAsia" w:hAnsiTheme="minorEastAsia"/>
          <w:color w:val="auto"/>
        </w:rPr>
      </w:pPr>
      <w:r>
        <w:rPr>
          <w:rFonts w:asciiTheme="minorEastAsia" w:eastAsiaTheme="minorEastAsia" w:hAnsiTheme="minorEastAsia" w:hint="eastAsia"/>
          <w:color w:val="auto"/>
        </w:rPr>
        <w:t>③第１号通所事業【国基準通所型サービス】</w:t>
      </w:r>
      <w:r>
        <w:rPr>
          <w:rFonts w:asciiTheme="minorEastAsia" w:eastAsiaTheme="minorEastAsia" w:hAnsiTheme="minorEastAsia"/>
          <w:color w:val="auto"/>
        </w:rPr>
        <w:tab/>
      </w:r>
      <w:r>
        <w:rPr>
          <w:rFonts w:asciiTheme="minorEastAsia" w:eastAsiaTheme="minorEastAsia" w:hAnsiTheme="minorEastAsia" w:hint="eastAsia"/>
          <w:color w:val="auto"/>
        </w:rPr>
        <w:t>（重要事項説明書</w:t>
      </w:r>
      <w:r w:rsidR="008A4093">
        <w:rPr>
          <w:rFonts w:asciiTheme="minorEastAsia" w:eastAsiaTheme="minorEastAsia" w:hAnsiTheme="minorEastAsia" w:hint="eastAsia"/>
          <w:color w:val="auto"/>
        </w:rPr>
        <w:t>③</w:t>
      </w:r>
      <w:r>
        <w:rPr>
          <w:rFonts w:asciiTheme="minorEastAsia" w:eastAsiaTheme="minorEastAsia" w:hAnsiTheme="minorEastAsia" w:hint="eastAsia"/>
          <w:color w:val="auto"/>
        </w:rPr>
        <w:t>）</w:t>
      </w:r>
    </w:p>
    <w:p w:rsidR="008A4093" w:rsidRDefault="00582FC7" w:rsidP="0057309A">
      <w:pPr>
        <w:tabs>
          <w:tab w:val="left" w:pos="6379"/>
        </w:tabs>
        <w:ind w:leftChars="208" w:left="466"/>
        <w:rPr>
          <w:rFonts w:asciiTheme="minorEastAsia" w:eastAsiaTheme="minorEastAsia" w:hAnsiTheme="minorEastAsia"/>
          <w:color w:val="auto"/>
        </w:rPr>
      </w:pPr>
      <w:r>
        <w:rPr>
          <w:rFonts w:asciiTheme="minorEastAsia" w:eastAsiaTheme="minorEastAsia" w:hAnsiTheme="minorEastAsia" w:hint="eastAsia"/>
          <w:color w:val="auto"/>
        </w:rPr>
        <w:t>④第１号通所事業【基準緩和通所型サービス</w:t>
      </w:r>
      <w:r w:rsidR="008A4093">
        <w:rPr>
          <w:rFonts w:asciiTheme="minorEastAsia" w:eastAsiaTheme="minorEastAsia" w:hAnsiTheme="minorEastAsia" w:hint="eastAsia"/>
          <w:color w:val="auto"/>
        </w:rPr>
        <w:t>（交流型・運動型）</w:t>
      </w:r>
      <w:r>
        <w:rPr>
          <w:rFonts w:asciiTheme="minorEastAsia" w:eastAsiaTheme="minorEastAsia" w:hAnsiTheme="minorEastAsia" w:hint="eastAsia"/>
          <w:color w:val="auto"/>
        </w:rPr>
        <w:t>】</w:t>
      </w:r>
      <w:r>
        <w:rPr>
          <w:rFonts w:asciiTheme="minorEastAsia" w:eastAsiaTheme="minorEastAsia" w:hAnsiTheme="minorEastAsia"/>
          <w:color w:val="auto"/>
        </w:rPr>
        <w:tab/>
      </w:r>
    </w:p>
    <w:p w:rsidR="00582FC7" w:rsidRDefault="008A4093" w:rsidP="0057309A">
      <w:pPr>
        <w:tabs>
          <w:tab w:val="left" w:pos="6379"/>
        </w:tabs>
        <w:ind w:leftChars="208" w:left="466" w:firstLineChars="100" w:firstLine="224"/>
        <w:rPr>
          <w:rFonts w:asciiTheme="minorEastAsia" w:eastAsiaTheme="minorEastAsia" w:hAnsiTheme="minorEastAsia"/>
          <w:color w:val="auto"/>
          <w:spacing w:val="2"/>
        </w:rPr>
      </w:pPr>
      <w:r>
        <w:rPr>
          <w:rFonts w:asciiTheme="minorEastAsia" w:eastAsiaTheme="minorEastAsia" w:hAnsiTheme="minorEastAsia"/>
          <w:color w:val="auto"/>
        </w:rPr>
        <w:tab/>
      </w:r>
      <w:r w:rsidR="00582FC7">
        <w:rPr>
          <w:rFonts w:asciiTheme="minorEastAsia" w:eastAsiaTheme="minorEastAsia" w:hAnsiTheme="minorEastAsia" w:hint="eastAsia"/>
          <w:color w:val="auto"/>
        </w:rPr>
        <w:t>（重要事項説明書</w:t>
      </w:r>
      <w:r>
        <w:rPr>
          <w:rFonts w:asciiTheme="minorEastAsia" w:eastAsiaTheme="minorEastAsia" w:hAnsiTheme="minorEastAsia" w:hint="eastAsia"/>
          <w:color w:val="auto"/>
        </w:rPr>
        <w:t>④</w:t>
      </w:r>
      <w:r w:rsidR="00582FC7">
        <w:rPr>
          <w:rFonts w:asciiTheme="minorEastAsia" w:eastAsiaTheme="minorEastAsia" w:hAnsiTheme="minorEastAsia" w:hint="eastAsia"/>
          <w:color w:val="auto"/>
        </w:rPr>
        <w:t>）</w:t>
      </w:r>
    </w:p>
    <w:p w:rsidR="001115A8" w:rsidRPr="00582FC7" w:rsidRDefault="001115A8">
      <w:pPr>
        <w:rPr>
          <w:rFonts w:asciiTheme="minorEastAsia" w:eastAsiaTheme="minorEastAsia" w:hAnsiTheme="minorEastAsia"/>
          <w:b/>
          <w:color w:val="auto"/>
        </w:rPr>
      </w:pPr>
    </w:p>
    <w:p w:rsidR="008253EF" w:rsidRDefault="001115A8">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8253EF" w:rsidRDefault="001115A8" w:rsidP="00F3624A">
      <w:pPr>
        <w:ind w:left="238" w:hanging="238"/>
        <w:outlineLvl w:val="0"/>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8253EF" w:rsidRDefault="001115A8" w:rsidP="001115A8">
      <w:pPr>
        <w:ind w:firstLineChars="399" w:firstLine="893"/>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年　　月　　日</w:t>
      </w:r>
      <w:r w:rsidR="00545073">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 </w:t>
      </w:r>
      <w:r w:rsidR="00545073">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年　　月　　日</w:t>
      </w:r>
    </w:p>
    <w:p w:rsidR="008253EF" w:rsidRDefault="001115A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上記契約期間満了日までに利用者から契約更新しない旨の申し出がない場合、本契約は自動的に更新されるものとします。</w:t>
      </w:r>
    </w:p>
    <w:p w:rsidR="008253EF" w:rsidRDefault="008253EF">
      <w:pPr>
        <w:rPr>
          <w:rFonts w:asciiTheme="minorEastAsia" w:eastAsiaTheme="minorEastAsia" w:hAnsiTheme="minorEastAsia"/>
          <w:color w:val="auto"/>
          <w:spacing w:val="2"/>
        </w:rPr>
      </w:pPr>
    </w:p>
    <w:p w:rsidR="008253EF" w:rsidRDefault="001115A8">
      <w:pPr>
        <w:rPr>
          <w:rFonts w:asciiTheme="minorEastAsia" w:eastAsiaTheme="minorEastAsia" w:hAnsiTheme="minorEastAsia"/>
          <w:b/>
          <w:color w:val="auto"/>
          <w:spacing w:val="2"/>
        </w:rPr>
      </w:pPr>
      <w:r>
        <w:rPr>
          <w:rFonts w:asciiTheme="minorEastAsia" w:eastAsiaTheme="minorEastAsia" w:hAnsiTheme="minorEastAsia" w:hint="eastAsia"/>
          <w:b/>
          <w:color w:val="auto"/>
        </w:rPr>
        <w:t xml:space="preserve">（個別サービス計画の作成及び変更）　</w:t>
      </w:r>
    </w:p>
    <w:p w:rsidR="008253EF" w:rsidRPr="00582FC7" w:rsidRDefault="001115A8" w:rsidP="00F3624A">
      <w:pPr>
        <w:ind w:left="238" w:hanging="238"/>
        <w:outlineLvl w:val="0"/>
        <w:rPr>
          <w:rFonts w:asciiTheme="minorEastAsia" w:eastAsiaTheme="minorEastAsia" w:hAnsiTheme="minorEastAsia"/>
          <w:color w:val="auto"/>
          <w:spacing w:val="2"/>
        </w:rPr>
      </w:pPr>
      <w:r w:rsidRPr="00582FC7">
        <w:rPr>
          <w:rFonts w:asciiTheme="minorEastAsia" w:eastAsiaTheme="minorEastAsia" w:hAnsiTheme="minorEastAsia" w:hint="eastAsia"/>
          <w:color w:val="auto"/>
        </w:rPr>
        <w:t>第３条　事業者は、必要に応じて利用者の日常生活全般の状況、心身の状況及び希望を踏まえ、利用者の介護予防サービス計画書または介護予防</w:t>
      </w:r>
      <w:r w:rsidR="00582FC7" w:rsidRPr="00582FC7">
        <w:rPr>
          <w:rFonts w:asciiTheme="minorEastAsia" w:eastAsiaTheme="minorEastAsia" w:hAnsiTheme="minorEastAsia" w:hint="eastAsia"/>
          <w:color w:val="auto"/>
        </w:rPr>
        <w:t>ケア</w:t>
      </w:r>
      <w:r w:rsidRPr="00582FC7">
        <w:rPr>
          <w:rFonts w:asciiTheme="minorEastAsia" w:eastAsiaTheme="minorEastAsia" w:hAnsiTheme="minorEastAsia" w:hint="eastAsia"/>
          <w:color w:val="auto"/>
        </w:rPr>
        <w:t>マネジメント</w:t>
      </w:r>
      <w:r w:rsidR="00582FC7" w:rsidRPr="00582FC7">
        <w:rPr>
          <w:rFonts w:asciiTheme="minorEastAsia" w:eastAsiaTheme="minorEastAsia" w:hAnsiTheme="minorEastAsia" w:hint="eastAsia"/>
          <w:color w:val="auto"/>
        </w:rPr>
        <w:t>における</w:t>
      </w:r>
      <w:r w:rsidRPr="00582FC7">
        <w:rPr>
          <w:rFonts w:asciiTheme="minorEastAsia" w:eastAsiaTheme="minorEastAsia" w:hAnsiTheme="minorEastAsia" w:hint="eastAsia"/>
          <w:color w:val="auto"/>
        </w:rPr>
        <w:t>ケアプラン（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rsidR="008253EF" w:rsidRDefault="008253EF">
      <w:pPr>
        <w:ind w:left="242" w:hanging="240"/>
        <w:rPr>
          <w:rFonts w:asciiTheme="minorEastAsia" w:eastAsiaTheme="minorEastAsia" w:hAnsiTheme="minorEastAsia"/>
          <w:color w:val="auto"/>
        </w:rPr>
      </w:pPr>
    </w:p>
    <w:p w:rsidR="008253EF" w:rsidRDefault="001115A8">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8253EF" w:rsidRDefault="001115A8" w:rsidP="00F3624A">
      <w:pPr>
        <w:ind w:left="238" w:hanging="238"/>
        <w:outlineLvl w:val="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事業者が提供するサービスのうち、利用者が利用するサービスの内容、利用回数、利用料は、「重要事項説明書」のとおりです。</w:t>
      </w:r>
    </w:p>
    <w:p w:rsidR="00545073" w:rsidRDefault="001115A8" w:rsidP="00545073">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8A0E93" w:rsidRPr="00545073" w:rsidRDefault="008A0E93" w:rsidP="00545073">
      <w:pPr>
        <w:ind w:left="224" w:hangingChars="100" w:hanging="224"/>
        <w:rPr>
          <w:rFonts w:asciiTheme="minorEastAsia" w:eastAsiaTheme="minorEastAsia" w:hAnsiTheme="minorEastAsia"/>
          <w:color w:val="auto"/>
        </w:rPr>
      </w:pPr>
    </w:p>
    <w:p w:rsidR="008253EF" w:rsidRDefault="001115A8">
      <w:pPr>
        <w:ind w:left="242" w:hanging="240"/>
        <w:rPr>
          <w:rFonts w:asciiTheme="minorEastAsia" w:eastAsiaTheme="minorEastAsia" w:hAnsiTheme="minorEastAsia"/>
          <w:color w:val="auto"/>
        </w:rPr>
      </w:pPr>
      <w:r>
        <w:rPr>
          <w:rFonts w:asciiTheme="minorEastAsia" w:eastAsiaTheme="minorEastAsia" w:hAnsiTheme="minorEastAsia" w:hint="eastAsia"/>
          <w:color w:val="auto"/>
        </w:rPr>
        <w:lastRenderedPageBreak/>
        <w:t>３　事業者は、利用者が介護予防ケアプランの変更を希望する場合は、速やかに地域包括支援センターに連絡するなど必要な援助を行います。</w:t>
      </w:r>
    </w:p>
    <w:p w:rsidR="008253EF" w:rsidRDefault="001115A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４　事業者は、提供するサービスのうち、介護保険の適用を受けないものがある場合には、そのサービスの内容及び利用料を具体的に説明し、利用者の同意を得ます。</w:t>
      </w:r>
    </w:p>
    <w:p w:rsidR="008253EF" w:rsidRDefault="008253EF">
      <w:pPr>
        <w:rPr>
          <w:rFonts w:asciiTheme="minorEastAsia" w:eastAsiaTheme="minorEastAsia" w:hAnsiTheme="minorEastAsia"/>
          <w:color w:val="auto"/>
          <w:spacing w:val="2"/>
        </w:rPr>
      </w:pPr>
    </w:p>
    <w:p w:rsidR="008253EF" w:rsidRDefault="001115A8">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8253EF" w:rsidRDefault="001115A8" w:rsidP="00F3624A">
      <w:pPr>
        <w:ind w:left="238" w:hanging="238"/>
        <w:outlineLvl w:val="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利用者は、事業者からサービスの提供を受けたときは、「重要事項説明書」の記載に従い、事業者に対し、利用者負担金を支払います。</w:t>
      </w:r>
    </w:p>
    <w:p w:rsidR="008253EF" w:rsidRDefault="001115A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利用料の請求や支払方法は、「重要事項説明書」のとおりです。</w:t>
      </w:r>
    </w:p>
    <w:p w:rsidR="008253EF" w:rsidRDefault="001115A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8253EF" w:rsidRDefault="008253EF">
      <w:pPr>
        <w:rPr>
          <w:rFonts w:asciiTheme="minorEastAsia" w:eastAsiaTheme="minorEastAsia" w:hAnsiTheme="minorEastAsia"/>
          <w:color w:val="auto"/>
        </w:rPr>
      </w:pPr>
    </w:p>
    <w:p w:rsidR="008253EF" w:rsidRDefault="001115A8">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8253EF" w:rsidRDefault="001115A8" w:rsidP="00F3624A">
      <w:pPr>
        <w:ind w:left="238" w:hanging="238"/>
        <w:outlineLvl w:val="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8253EF" w:rsidRDefault="008253EF">
      <w:pPr>
        <w:rPr>
          <w:rFonts w:asciiTheme="minorEastAsia" w:eastAsiaTheme="minorEastAsia" w:hAnsiTheme="minorEastAsia"/>
          <w:color w:val="auto"/>
          <w:spacing w:val="2"/>
        </w:rPr>
      </w:pPr>
    </w:p>
    <w:p w:rsidR="008253EF" w:rsidRDefault="001115A8">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（利用料の滞納）</w:t>
      </w:r>
    </w:p>
    <w:p w:rsidR="008253EF" w:rsidRDefault="001115A8" w:rsidP="00F3624A">
      <w:pPr>
        <w:ind w:left="238" w:hanging="238"/>
        <w:outlineLvl w:val="0"/>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8253EF" w:rsidRDefault="001115A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事業者は、前項の催告をした場合には、担当の地域包括支援センター及び七尾市と連絡を取り、解約後も利用者の健康や生命に支障のないよう、必要な措置を講じます。</w:t>
      </w:r>
    </w:p>
    <w:p w:rsidR="008253EF" w:rsidRDefault="001115A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8253EF" w:rsidRDefault="008253EF">
      <w:pPr>
        <w:rPr>
          <w:rFonts w:asciiTheme="minorEastAsia" w:eastAsiaTheme="minorEastAsia" w:hAnsiTheme="minorEastAsia"/>
          <w:color w:val="auto"/>
          <w:spacing w:val="2"/>
        </w:rPr>
      </w:pPr>
    </w:p>
    <w:p w:rsidR="008253EF" w:rsidRDefault="001115A8">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8253EF" w:rsidRDefault="001115A8" w:rsidP="00F3624A">
      <w:pPr>
        <w:ind w:left="238" w:hanging="238"/>
        <w:outlineLvl w:val="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w:t>
      </w:r>
      <w:r w:rsidR="008A4093">
        <w:rPr>
          <w:rFonts w:asciiTheme="minorEastAsia" w:eastAsiaTheme="minorEastAsia" w:hAnsiTheme="minorEastAsia" w:hint="eastAsia"/>
          <w:color w:val="auto"/>
        </w:rPr>
        <w:t>、</w:t>
      </w:r>
      <w:r>
        <w:rPr>
          <w:rFonts w:asciiTheme="minorEastAsia" w:eastAsiaTheme="minorEastAsia" w:hAnsiTheme="minorEastAsia" w:hint="eastAsia"/>
          <w:color w:val="auto"/>
        </w:rPr>
        <w:t>いつでもこの契約の解約を申し出ることができます。この場合、予告期間満了日に契約は解約されます。</w:t>
      </w:r>
    </w:p>
    <w:p w:rsidR="008253EF" w:rsidRDefault="001115A8" w:rsidP="001115A8">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8253EF" w:rsidRDefault="001115A8">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事業者が、正当な理由なく本契約に定めるサービスを提供せず、利用者の請求にもかかわらず、これを提供しようとしない場合</w:t>
      </w:r>
    </w:p>
    <w:p w:rsidR="008253EF" w:rsidRDefault="001115A8">
      <w:pPr>
        <w:ind w:left="486" w:hanging="240"/>
        <w:rPr>
          <w:rFonts w:asciiTheme="minorEastAsia" w:eastAsiaTheme="minorEastAsia" w:hAnsiTheme="minorEastAsia"/>
          <w:color w:val="auto"/>
        </w:rPr>
      </w:pPr>
      <w:r>
        <w:rPr>
          <w:rFonts w:asciiTheme="minorEastAsia" w:eastAsiaTheme="minorEastAsia" w:hAnsiTheme="minorEastAsia" w:hint="eastAsia"/>
          <w:color w:val="auto"/>
        </w:rPr>
        <w:t>(2)　事業者が、第１２条に定める守秘義務に違反した場合</w:t>
      </w:r>
    </w:p>
    <w:p w:rsidR="008A0E93" w:rsidRDefault="008A0E93">
      <w:pPr>
        <w:ind w:left="486" w:hanging="240"/>
        <w:rPr>
          <w:rFonts w:asciiTheme="minorEastAsia" w:eastAsiaTheme="minorEastAsia" w:hAnsiTheme="minorEastAsia"/>
          <w:color w:val="auto"/>
          <w:spacing w:val="2"/>
        </w:rPr>
      </w:pPr>
    </w:p>
    <w:p w:rsidR="008253EF" w:rsidRDefault="001115A8" w:rsidP="008A0E93">
      <w:pPr>
        <w:ind w:left="560" w:hanging="314"/>
        <w:rPr>
          <w:rFonts w:asciiTheme="minorEastAsia" w:eastAsiaTheme="minorEastAsia" w:hAnsiTheme="minorEastAsia"/>
          <w:color w:val="auto"/>
        </w:rPr>
      </w:pPr>
      <w:r>
        <w:rPr>
          <w:rFonts w:asciiTheme="minorEastAsia" w:eastAsiaTheme="minorEastAsia" w:hAnsiTheme="minorEastAsia" w:hint="eastAsia"/>
          <w:color w:val="auto"/>
        </w:rPr>
        <w:lastRenderedPageBreak/>
        <w:t>(3)　事業者が、利用者の身体・財産・名誉等を傷つけ、または著しい不信行為を行うなど、本契約を継続しがたい重大な事由が認められる場合</w:t>
      </w:r>
    </w:p>
    <w:p w:rsidR="008A0E93" w:rsidRPr="008A0E93" w:rsidRDefault="008A0E93" w:rsidP="008A0E93">
      <w:pPr>
        <w:ind w:left="560" w:hanging="314"/>
        <w:rPr>
          <w:rFonts w:asciiTheme="minorEastAsia" w:eastAsiaTheme="minorEastAsia" w:hAnsiTheme="minorEastAsia"/>
          <w:color w:val="auto"/>
          <w:spacing w:val="2"/>
        </w:rPr>
      </w:pPr>
    </w:p>
    <w:p w:rsidR="008253EF" w:rsidRDefault="001115A8">
      <w:pPr>
        <w:rPr>
          <w:rFonts w:asciiTheme="minorEastAsia" w:eastAsiaTheme="minorEastAsia" w:hAnsiTheme="minorEastAsia"/>
          <w:b/>
          <w:color w:val="auto"/>
          <w:spacing w:val="2"/>
        </w:rPr>
      </w:pPr>
      <w:r>
        <w:rPr>
          <w:rFonts w:asciiTheme="minorEastAsia" w:eastAsiaTheme="minorEastAsia" w:hAnsiTheme="minorEastAsia" w:hint="eastAsia"/>
          <w:b/>
          <w:color w:val="auto"/>
        </w:rPr>
        <w:t>（事業者の解約権）</w:t>
      </w:r>
    </w:p>
    <w:p w:rsidR="008253EF" w:rsidRDefault="001115A8" w:rsidP="00F3624A">
      <w:pPr>
        <w:ind w:left="238" w:hanging="238"/>
        <w:outlineLvl w:val="0"/>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rsidR="008253EF" w:rsidRDefault="001115A8">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8253EF" w:rsidRDefault="001115A8">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利用者が事業者の通常の事業（又は送迎）の実施地域外に転居し、事業者においてサービスの提供の継続が困難</w:t>
      </w:r>
      <w:r w:rsidR="008A4093">
        <w:rPr>
          <w:rFonts w:asciiTheme="minorEastAsia" w:eastAsiaTheme="minorEastAsia" w:hAnsiTheme="minorEastAsia" w:hint="eastAsia"/>
          <w:color w:val="auto"/>
        </w:rPr>
        <w:t>となった</w:t>
      </w:r>
      <w:r>
        <w:rPr>
          <w:rFonts w:asciiTheme="minorEastAsia" w:eastAsiaTheme="minorEastAsia" w:hAnsiTheme="minorEastAsia" w:hint="eastAsia"/>
          <w:color w:val="auto"/>
        </w:rPr>
        <w:t>場合</w:t>
      </w:r>
    </w:p>
    <w:p w:rsidR="008253EF" w:rsidRDefault="001115A8" w:rsidP="001115A8">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事業者は、前項によりこの契約を解約する場合には、担当の地域包括支援センター及び必要に応じて七尾市に連絡を取り、解約後も利用者の健康や生命に支障のないよう、必要な措置を講じます。</w:t>
      </w:r>
    </w:p>
    <w:p w:rsidR="008253EF" w:rsidRDefault="008253EF">
      <w:pPr>
        <w:rPr>
          <w:rFonts w:asciiTheme="minorEastAsia" w:eastAsiaTheme="minorEastAsia" w:hAnsiTheme="minorEastAsia"/>
          <w:color w:val="auto"/>
          <w:spacing w:val="2"/>
        </w:rPr>
      </w:pPr>
    </w:p>
    <w:p w:rsidR="008253EF" w:rsidRDefault="001115A8">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8253EF" w:rsidRDefault="001115A8" w:rsidP="00F3624A">
      <w:pPr>
        <w:ind w:left="238" w:hanging="238"/>
        <w:outlineLvl w:val="0"/>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8253EF" w:rsidRDefault="001115A8">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　第２条第２項に基づき、利用者から契約更新しない旨の申し出があり、契約期間が満了した場合</w:t>
      </w:r>
    </w:p>
    <w:p w:rsidR="008253EF" w:rsidRDefault="001115A8">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(2)　第８条第１項に基づき、利用者から解約の意思表示がなされ、予告期間が満了した場合</w:t>
      </w:r>
    </w:p>
    <w:p w:rsidR="008253EF" w:rsidRDefault="001115A8">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(3)　第６条もしくは第８条第２項に基づき、利用者から解約の意思表示がなされた場合</w:t>
      </w:r>
    </w:p>
    <w:p w:rsidR="008253EF" w:rsidRDefault="001115A8">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　第７条に基づき、事業者から解約の意思表示がなされた場合</w:t>
      </w:r>
    </w:p>
    <w:p w:rsidR="008253EF" w:rsidRDefault="001115A8">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(5)　第９条に基づき、事業者から解約の意思表示がなされ、予告期間が満了した場合</w:t>
      </w:r>
    </w:p>
    <w:p w:rsidR="008253EF" w:rsidRDefault="001115A8">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rsidR="008253EF" w:rsidRDefault="001115A8">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(7)　利用者が介護予防特定施設入居者生活介護、介護予防小規模多機能型居宅介護、又は介護予防認知症対応型共同生活介護を受けることとなった場合</w:t>
      </w:r>
    </w:p>
    <w:p w:rsidR="008253EF" w:rsidRDefault="001115A8">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(8)　利用者の要介護状態区分が要介護となった場合</w:t>
      </w:r>
    </w:p>
    <w:p w:rsidR="008253EF" w:rsidRDefault="001115A8">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rsidR="008253EF" w:rsidRDefault="008253EF">
      <w:pPr>
        <w:rPr>
          <w:rFonts w:asciiTheme="minorEastAsia" w:eastAsiaTheme="minorEastAsia" w:hAnsiTheme="minorEastAsia"/>
          <w:color w:val="auto"/>
          <w:spacing w:val="2"/>
        </w:rPr>
      </w:pPr>
    </w:p>
    <w:p w:rsidR="008253EF" w:rsidRDefault="001115A8">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8253EF" w:rsidRDefault="001115A8" w:rsidP="00F3624A">
      <w:pPr>
        <w:ind w:left="238" w:hanging="238"/>
        <w:outlineLvl w:val="0"/>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8253EF" w:rsidRDefault="001115A8">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8253EF" w:rsidRDefault="001115A8">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３　利用者又は利用者の家族に重大な過失がある場合、賠償額を減額することができます。</w:t>
      </w:r>
    </w:p>
    <w:p w:rsidR="008253EF" w:rsidRDefault="008253EF">
      <w:pPr>
        <w:rPr>
          <w:rFonts w:asciiTheme="minorEastAsia" w:eastAsiaTheme="minorEastAsia" w:hAnsiTheme="minorEastAsia"/>
          <w:color w:val="auto"/>
          <w:spacing w:val="2"/>
        </w:rPr>
      </w:pPr>
    </w:p>
    <w:p w:rsidR="008A0E93" w:rsidRDefault="008A0E93">
      <w:pPr>
        <w:rPr>
          <w:rFonts w:asciiTheme="minorEastAsia" w:eastAsiaTheme="minorEastAsia" w:hAnsiTheme="minorEastAsia"/>
          <w:color w:val="auto"/>
          <w:spacing w:val="2"/>
        </w:rPr>
      </w:pPr>
    </w:p>
    <w:p w:rsidR="008253EF" w:rsidRDefault="001115A8">
      <w:pPr>
        <w:rPr>
          <w:rFonts w:asciiTheme="minorEastAsia" w:eastAsiaTheme="minorEastAsia" w:hAnsiTheme="minorEastAsia"/>
          <w:b/>
          <w:color w:val="auto"/>
          <w:spacing w:val="2"/>
        </w:rPr>
      </w:pPr>
      <w:r>
        <w:rPr>
          <w:rFonts w:asciiTheme="minorEastAsia" w:eastAsiaTheme="minorEastAsia" w:hAnsiTheme="minorEastAsia" w:hint="eastAsia"/>
          <w:b/>
          <w:color w:val="auto"/>
        </w:rPr>
        <w:lastRenderedPageBreak/>
        <w:t>（守秘義務）</w:t>
      </w:r>
    </w:p>
    <w:p w:rsidR="008253EF" w:rsidRDefault="001115A8" w:rsidP="00F3624A">
      <w:pPr>
        <w:ind w:left="238" w:hanging="238"/>
        <w:outlineLvl w:val="0"/>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8253EF" w:rsidRDefault="001115A8">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w:t>
      </w:r>
      <w:r w:rsidR="008A4093">
        <w:rPr>
          <w:rFonts w:asciiTheme="minorEastAsia" w:eastAsiaTheme="minorEastAsia" w:hAnsiTheme="minorEastAsia" w:hint="eastAsia"/>
          <w:color w:val="auto"/>
        </w:rPr>
        <w:t>措置</w:t>
      </w:r>
      <w:r>
        <w:rPr>
          <w:rFonts w:asciiTheme="minorEastAsia" w:eastAsiaTheme="minorEastAsia" w:hAnsiTheme="minorEastAsia" w:hint="eastAsia"/>
          <w:color w:val="auto"/>
        </w:rPr>
        <w:t>を講じます。</w:t>
      </w:r>
    </w:p>
    <w:p w:rsidR="008253EF" w:rsidRDefault="001115A8">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8253EF" w:rsidRDefault="001115A8">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8253EF" w:rsidRDefault="008253EF">
      <w:pPr>
        <w:ind w:left="284" w:hanging="282"/>
        <w:rPr>
          <w:rFonts w:asciiTheme="minorEastAsia" w:eastAsiaTheme="minorEastAsia" w:hAnsiTheme="minorEastAsia"/>
          <w:color w:val="auto"/>
          <w:spacing w:val="2"/>
        </w:rPr>
      </w:pPr>
    </w:p>
    <w:p w:rsidR="008253EF" w:rsidRDefault="001115A8">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8253EF" w:rsidRDefault="001115A8" w:rsidP="00F3624A">
      <w:pPr>
        <w:ind w:left="238" w:hanging="238"/>
        <w:outlineLvl w:val="0"/>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利用者又は利用者の家族は、提供されたサービスに苦情がある場合は、「重要事項説明書」に記載された事業者の相談窓口及び関係機関に対して、いつでも苦情を申し立てることができます。</w:t>
      </w:r>
    </w:p>
    <w:p w:rsidR="008253EF" w:rsidRDefault="001115A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8253EF" w:rsidRDefault="001115A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8253EF" w:rsidRDefault="008253EF">
      <w:pPr>
        <w:rPr>
          <w:rFonts w:asciiTheme="minorEastAsia" w:eastAsiaTheme="minorEastAsia" w:hAnsiTheme="minorEastAsia"/>
          <w:color w:val="auto"/>
          <w:spacing w:val="2"/>
        </w:rPr>
      </w:pPr>
    </w:p>
    <w:p w:rsidR="008253EF" w:rsidRDefault="001115A8">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8253EF" w:rsidRDefault="001115A8" w:rsidP="00F3624A">
      <w:pPr>
        <w:ind w:left="238" w:hanging="238"/>
        <w:outlineLvl w:val="0"/>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事業者は、サービスの提供に関する記録を整備し、</w:t>
      </w:r>
      <w:r w:rsidR="008A4093" w:rsidRPr="00545073">
        <w:rPr>
          <w:rFonts w:asciiTheme="minorEastAsia" w:eastAsiaTheme="minorEastAsia" w:hAnsiTheme="minorEastAsia" w:hint="eastAsia"/>
          <w:color w:val="000000" w:themeColor="text1"/>
        </w:rPr>
        <w:t>提供の</w:t>
      </w:r>
      <w:r w:rsidRPr="00545073">
        <w:rPr>
          <w:rFonts w:asciiTheme="minorEastAsia" w:eastAsiaTheme="minorEastAsia" w:hAnsiTheme="minorEastAsia" w:hint="eastAsia"/>
          <w:color w:val="000000" w:themeColor="text1"/>
        </w:rPr>
        <w:t>日</w:t>
      </w:r>
      <w:r>
        <w:rPr>
          <w:rFonts w:asciiTheme="minorEastAsia" w:eastAsiaTheme="minorEastAsia" w:hAnsiTheme="minorEastAsia" w:hint="eastAsia"/>
          <w:color w:val="auto"/>
        </w:rPr>
        <w:t>から５年間保存します。</w:t>
      </w:r>
    </w:p>
    <w:p w:rsidR="008253EF" w:rsidRDefault="001115A8">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8253EF" w:rsidRDefault="001115A8" w:rsidP="001115A8">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8253EF" w:rsidRDefault="008253EF" w:rsidP="001115A8">
      <w:pPr>
        <w:ind w:left="224" w:hangingChars="100" w:hanging="224"/>
        <w:rPr>
          <w:rFonts w:asciiTheme="minorEastAsia" w:eastAsiaTheme="minorEastAsia" w:hAnsiTheme="minorEastAsia"/>
          <w:color w:val="auto"/>
        </w:rPr>
      </w:pPr>
    </w:p>
    <w:p w:rsidR="008253EF" w:rsidRDefault="001115A8">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8253EF" w:rsidRDefault="001115A8" w:rsidP="00F3624A">
      <w:pPr>
        <w:ind w:left="238" w:hanging="238"/>
        <w:outlineLvl w:val="0"/>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8253EF" w:rsidRDefault="008253EF" w:rsidP="001115A8">
      <w:pPr>
        <w:ind w:left="224" w:hangingChars="100" w:hanging="224"/>
        <w:rPr>
          <w:rFonts w:asciiTheme="minorEastAsia" w:eastAsiaTheme="minorEastAsia" w:hAnsiTheme="minorEastAsia"/>
          <w:color w:val="auto"/>
        </w:rPr>
      </w:pPr>
    </w:p>
    <w:p w:rsidR="0057309A" w:rsidRDefault="0057309A">
      <w:pPr>
        <w:widowControl/>
        <w:overflowPunct/>
        <w:adjustRightInd/>
        <w:jc w:val="left"/>
        <w:textAlignment w:val="auto"/>
        <w:rPr>
          <w:rFonts w:asciiTheme="minorEastAsia" w:eastAsiaTheme="minorEastAsia" w:hAnsiTheme="minorEastAsia"/>
          <w:color w:val="auto"/>
          <w:spacing w:val="2"/>
        </w:rPr>
      </w:pPr>
    </w:p>
    <w:p w:rsidR="00545073" w:rsidRDefault="00545073">
      <w:pPr>
        <w:widowControl/>
        <w:overflowPunct/>
        <w:adjustRightInd/>
        <w:jc w:val="left"/>
        <w:textAlignment w:val="auto"/>
        <w:rPr>
          <w:rFonts w:asciiTheme="minorEastAsia" w:eastAsiaTheme="minorEastAsia" w:hAnsiTheme="minorEastAsia"/>
          <w:color w:val="auto"/>
          <w:spacing w:val="2"/>
        </w:rPr>
      </w:pPr>
    </w:p>
    <w:p w:rsidR="008253EF" w:rsidRDefault="001115A8" w:rsidP="001115A8">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lastRenderedPageBreak/>
        <w:t>以上のとおり、介護予防・日常生活支援総合事業第1号事業に関する契約を締結します。</w:t>
      </w:r>
    </w:p>
    <w:p w:rsidR="008253EF" w:rsidRDefault="00545073" w:rsidP="001115A8">
      <w:pPr>
        <w:ind w:rightChars="-152" w:right="-340" w:firstLine="242"/>
        <w:rPr>
          <w:rFonts w:asciiTheme="minorEastAsia" w:eastAsiaTheme="minorEastAsia" w:hAnsiTheme="minorEastAsia"/>
          <w:color w:val="auto"/>
        </w:rPr>
      </w:pPr>
      <w:r>
        <w:rPr>
          <w:rFonts w:asciiTheme="minorEastAsia" w:eastAsiaTheme="minorEastAsia" w:hAnsiTheme="minorEastAsia"/>
          <w:noProof/>
          <w:color w:val="auto"/>
        </w:rPr>
        <mc:AlternateContent>
          <mc:Choice Requires="wps">
            <w:drawing>
              <wp:anchor distT="0" distB="0" distL="114300" distR="114300" simplePos="0" relativeHeight="251661312" behindDoc="0" locked="0" layoutInCell="1" allowOverlap="1" wp14:anchorId="7CEE271F" wp14:editId="575FD7F0">
                <wp:simplePos x="0" y="0"/>
                <wp:positionH relativeFrom="column">
                  <wp:posOffset>2700020</wp:posOffset>
                </wp:positionH>
                <wp:positionV relativeFrom="paragraph">
                  <wp:posOffset>387350</wp:posOffset>
                </wp:positionV>
                <wp:extent cx="3219450" cy="9525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219450" cy="952500"/>
                        </a:xfrm>
                        <a:prstGeom prst="roundRect">
                          <a:avLst/>
                        </a:prstGeom>
                        <a:solidFill>
                          <a:sysClr val="window" lastClr="FFFFFF">
                            <a:lumMod val="85000"/>
                          </a:sysClr>
                        </a:solidFill>
                        <a:ln w="15875" cap="flat" cmpd="sng" algn="ctr">
                          <a:solidFill>
                            <a:sysClr val="windowText" lastClr="000000"/>
                          </a:solidFill>
                          <a:prstDash val="sysDash"/>
                        </a:ln>
                        <a:effectLst/>
                      </wps:spPr>
                      <wps:txbx>
                        <w:txbxContent>
                          <w:p w:rsidR="00545073" w:rsidRPr="00545073" w:rsidRDefault="00545073" w:rsidP="00545073">
                            <w:pPr>
                              <w:rPr>
                                <w:rFonts w:ascii="ＭＳ ゴシック" w:eastAsia="ＭＳ ゴシック" w:hAnsi="ＭＳ ゴシック"/>
                                <w:sz w:val="20"/>
                              </w:rPr>
                            </w:pPr>
                            <w:r w:rsidRPr="00545073">
                              <w:rPr>
                                <w:rFonts w:ascii="ＭＳ ゴシック" w:eastAsia="ＭＳ ゴシック" w:hAnsi="ＭＳ ゴシック" w:hint="eastAsia"/>
                                <w:sz w:val="20"/>
                              </w:rPr>
                              <w:t>※「また</w:t>
                            </w:r>
                            <w:r w:rsidR="00083D2B">
                              <w:rPr>
                                <w:rFonts w:ascii="ＭＳ ゴシック" w:eastAsia="ＭＳ ゴシック" w:hAnsi="ＭＳ ゴシック" w:hint="eastAsia"/>
                                <w:sz w:val="20"/>
                              </w:rPr>
                              <w:t>、第１２条第３項に～同意します。」</w:t>
                            </w:r>
                            <w:r w:rsidRPr="00545073">
                              <w:rPr>
                                <w:rFonts w:ascii="ＭＳ ゴシック" w:eastAsia="ＭＳ ゴシック" w:hAnsi="ＭＳ ゴシック" w:hint="eastAsia"/>
                                <w:sz w:val="20"/>
                              </w:rPr>
                              <w:t>については、契約書とは別に個人情報の同意書を作成し、利用者から同意を得る場合は不要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212.6pt;margin-top:30.5pt;width:253.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" fillcolor="#d9d9d9" strokecolor="windowText" strokeweight="1.25pt">
                <v:stroke dashstyle="3 1"/>
                <v:textbox>
                  <w:txbxContent>
                    <w:p w:rsidR="00545073" w:rsidRPr="00545073" w:rsidRDefault="00545073" w:rsidP="00545073">
                      <w:pPr>
                        <w:rPr>
                          <w:rFonts w:ascii="ＭＳ ゴシック" w:eastAsia="ＭＳ ゴシック" w:hAnsi="ＭＳ ゴシック"/>
                          <w:sz w:val="20"/>
                        </w:rPr>
                      </w:pPr>
                      <w:r w:rsidRPr="00545073">
                        <w:rPr>
                          <w:rFonts w:ascii="ＭＳ ゴシック" w:eastAsia="ＭＳ ゴシック" w:hAnsi="ＭＳ ゴシック" w:hint="eastAsia"/>
                          <w:sz w:val="20"/>
                        </w:rPr>
                        <w:t>※「また</w:t>
                      </w:r>
                      <w:r w:rsidR="00083D2B">
                        <w:rPr>
                          <w:rFonts w:ascii="ＭＳ ゴシック" w:eastAsia="ＭＳ ゴシック" w:hAnsi="ＭＳ ゴシック" w:hint="eastAsia"/>
                          <w:sz w:val="20"/>
                        </w:rPr>
                        <w:t>、第１２条第３項に～同意します。」</w:t>
                      </w:r>
                      <w:r w:rsidRPr="00545073">
                        <w:rPr>
                          <w:rFonts w:ascii="ＭＳ ゴシック" w:eastAsia="ＭＳ ゴシック" w:hAnsi="ＭＳ ゴシック" w:hint="eastAsia"/>
                          <w:sz w:val="20"/>
                        </w:rPr>
                        <w:t>については、契約書とは別に個人情報の同意書を作成し、利用者から同意を得る場合は不要</w:t>
                      </w:r>
                    </w:p>
                  </w:txbxContent>
                </v:textbox>
              </v:roundrect>
            </w:pict>
          </mc:Fallback>
        </mc:AlternateContent>
      </w:r>
      <w:r w:rsidR="001115A8">
        <w:rPr>
          <w:rFonts w:asciiTheme="minorEastAsia" w:eastAsiaTheme="minorEastAsia" w:hAnsiTheme="minorEastAsia" w:hint="eastAsia"/>
          <w:color w:val="auto"/>
        </w:rPr>
        <w:t>上記契約を証明するため、本書２通を作成し、利用者及び事業者の双方が</w:t>
      </w:r>
      <w:r w:rsidR="0057309A">
        <w:rPr>
          <w:rFonts w:asciiTheme="minorEastAsia" w:eastAsiaTheme="minorEastAsia" w:hAnsiTheme="minorEastAsia" w:hint="eastAsia"/>
          <w:color w:val="auto"/>
        </w:rPr>
        <w:t>署名（</w:t>
      </w:r>
      <w:r w:rsidR="001115A8">
        <w:rPr>
          <w:rFonts w:asciiTheme="minorEastAsia" w:eastAsiaTheme="minorEastAsia" w:hAnsiTheme="minorEastAsia" w:hint="eastAsia"/>
          <w:color w:val="auto"/>
        </w:rPr>
        <w:t>記名</w:t>
      </w:r>
      <w:r w:rsidR="0057309A">
        <w:rPr>
          <w:rFonts w:asciiTheme="minorEastAsia" w:eastAsiaTheme="minorEastAsia" w:hAnsiTheme="minorEastAsia" w:hint="eastAsia"/>
          <w:color w:val="auto"/>
        </w:rPr>
        <w:t>）</w:t>
      </w:r>
      <w:r w:rsidR="001115A8">
        <w:rPr>
          <w:rFonts w:asciiTheme="minorEastAsia" w:eastAsiaTheme="minorEastAsia" w:hAnsiTheme="minorEastAsia" w:hint="eastAsia"/>
          <w:color w:val="auto"/>
        </w:rPr>
        <w:t>・押印の上、それぞれ１部ずつ保有します。</w:t>
      </w:r>
    </w:p>
    <w:p w:rsidR="001115A8" w:rsidRDefault="001115A8">
      <w:pPr>
        <w:widowControl/>
        <w:overflowPunct/>
        <w:adjustRightInd/>
        <w:jc w:val="left"/>
        <w:textAlignment w:val="auto"/>
        <w:rPr>
          <w:rFonts w:asciiTheme="minorEastAsia" w:eastAsiaTheme="minorEastAsia" w:hAnsiTheme="minorEastAsia"/>
          <w:color w:val="auto"/>
        </w:rPr>
      </w:pPr>
    </w:p>
    <w:p w:rsidR="008253EF" w:rsidRDefault="008253EF" w:rsidP="001115A8">
      <w:pPr>
        <w:ind w:left="224" w:hangingChars="100" w:hanging="224"/>
        <w:rPr>
          <w:rFonts w:asciiTheme="minorEastAsia" w:eastAsiaTheme="minorEastAsia" w:hAnsiTheme="minorEastAsia"/>
          <w:color w:val="auto"/>
        </w:rPr>
      </w:pPr>
    </w:p>
    <w:p w:rsidR="008253EF" w:rsidRDefault="001115A8" w:rsidP="00545073">
      <w:pPr>
        <w:ind w:firstLineChars="200" w:firstLine="448"/>
        <w:rPr>
          <w:rFonts w:asciiTheme="minorEastAsia" w:eastAsiaTheme="minorEastAsia" w:hAnsiTheme="minorEastAsia"/>
          <w:color w:val="auto"/>
        </w:rPr>
      </w:pPr>
      <w:r>
        <w:rPr>
          <w:rFonts w:asciiTheme="minorEastAsia" w:eastAsiaTheme="minorEastAsia" w:hAnsiTheme="minorEastAsia" w:hint="eastAsia"/>
          <w:color w:val="auto"/>
        </w:rPr>
        <w:t xml:space="preserve">　　年　　月　　日</w:t>
      </w:r>
    </w:p>
    <w:p w:rsidR="008253EF" w:rsidRDefault="008253EF">
      <w:pPr>
        <w:rPr>
          <w:rFonts w:asciiTheme="minorEastAsia" w:eastAsiaTheme="minorEastAsia" w:hAnsiTheme="minorEastAsia"/>
          <w:color w:val="auto"/>
        </w:rPr>
      </w:pPr>
    </w:p>
    <w:p w:rsidR="008253EF" w:rsidRDefault="001115A8" w:rsidP="001115A8">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8253EF" w:rsidRDefault="001115A8" w:rsidP="001115A8">
      <w:pPr>
        <w:ind w:leftChars="500" w:left="1119" w:firstLineChars="100" w:firstLine="224"/>
        <w:rPr>
          <w:rFonts w:asciiTheme="minorEastAsia" w:eastAsiaTheme="minorEastAsia" w:hAnsiTheme="minorEastAsia"/>
          <w:color w:val="auto"/>
        </w:rPr>
      </w:pPr>
      <w:r>
        <w:rPr>
          <w:noProof/>
        </w:rPr>
        <mc:AlternateContent>
          <mc:Choice Requires="wps">
            <w:drawing>
              <wp:anchor distT="0" distB="0" distL="114300" distR="114300" simplePos="0" relativeHeight="6" behindDoc="0" locked="0" layoutInCell="1" hidden="0" allowOverlap="1" wp14:anchorId="47E3041C" wp14:editId="6B218734">
                <wp:simplePos x="0" y="0"/>
                <wp:positionH relativeFrom="column">
                  <wp:posOffset>671195</wp:posOffset>
                </wp:positionH>
                <wp:positionV relativeFrom="paragraph">
                  <wp:posOffset>-4445</wp:posOffset>
                </wp:positionV>
                <wp:extent cx="148590" cy="533400"/>
                <wp:effectExtent l="0" t="0" r="22860" b="19050"/>
                <wp:wrapNone/>
                <wp:docPr id="1027" name="オブジェクト 0"/>
                <wp:cNvGraphicFramePr/>
                <a:graphic xmlns:a="http://schemas.openxmlformats.org/drawingml/2006/main">
                  <a:graphicData uri="http://schemas.microsoft.com/office/word/2010/wordprocessingShape">
                    <wps:wsp>
                      <wps:cNvSpPr/>
                      <wps:spPr>
                        <a:xfrm>
                          <a:off x="0" y="0"/>
                          <a:ext cx="148590" cy="533400"/>
                        </a:xfrm>
                        <a:prstGeom prst="leftBracket">
                          <a:avLst>
                            <a:gd name="adj" fmla="val 25855"/>
                          </a:avLst>
                        </a:prstGeom>
                        <a:noFill/>
                        <a:ln w="15875">
                          <a:solidFill>
                            <a:sysClr val="windowText" lastClr="000000"/>
                          </a:solidFill>
                          <a:prstDash val="dash"/>
                        </a:ln>
                      </wps:spPr>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o:spid="_x0000_s1026" type="#_x0000_t85" style="position:absolute;left:0;text-align:left;margin-left:52.85pt;margin-top:-.35pt;width:11.7pt;height:42pt;z-index: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" adj="1556" strokecolor="windowText" strokeweight="1.25pt">
                <v:stroke dashstyle="dash"/>
              </v:shape>
            </w:pict>
          </mc:Fallback>
        </mc:AlternateContent>
      </w:r>
      <w:r>
        <w:rPr>
          <w:noProof/>
        </w:rPr>
        <mc:AlternateContent>
          <mc:Choice Requires="wps">
            <w:drawing>
              <wp:anchor distT="0" distB="0" distL="114300" distR="114300" simplePos="0" relativeHeight="7" behindDoc="0" locked="0" layoutInCell="1" hidden="0" allowOverlap="1" wp14:anchorId="004CB85A" wp14:editId="1A48FBBC">
                <wp:simplePos x="0" y="0"/>
                <wp:positionH relativeFrom="column">
                  <wp:posOffset>5646420</wp:posOffset>
                </wp:positionH>
                <wp:positionV relativeFrom="paragraph">
                  <wp:posOffset>-1270</wp:posOffset>
                </wp:positionV>
                <wp:extent cx="148590" cy="461010"/>
                <wp:effectExtent l="0" t="0" r="22860" b="15240"/>
                <wp:wrapNone/>
                <wp:docPr id="1028" name="オブジェクト 0"/>
                <wp:cNvGraphicFramePr/>
                <a:graphic xmlns:a="http://schemas.openxmlformats.org/drawingml/2006/main">
                  <a:graphicData uri="http://schemas.microsoft.com/office/word/2010/wordprocessingShape">
                    <wps:wsp>
                      <wps:cNvSpPr/>
                      <wps:spPr>
                        <a:xfrm flipH="1">
                          <a:off x="0" y="0"/>
                          <a:ext cx="148590" cy="461010"/>
                        </a:xfrm>
                        <a:prstGeom prst="leftBracket">
                          <a:avLst>
                            <a:gd name="adj" fmla="val 25855"/>
                          </a:avLst>
                        </a:prstGeom>
                        <a:noFill/>
                        <a:ln w="15875">
                          <a:solidFill>
                            <a:sysClr val="windowText" lastClr="000000"/>
                          </a:solidFill>
                          <a:prstDash val="dash"/>
                        </a:ln>
                      </wps:spPr>
                      <wps:bodyPr/>
                    </wps:wsp>
                  </a:graphicData>
                </a:graphic>
              </wp:anchor>
            </w:drawing>
          </mc:Choice>
          <mc:Fallback>
            <w:pict>
              <v:shape id="オブジェクト 0" o:spid="_x0000_s1026" type="#_x0000_t85" style="position:absolute;left:0;text-align:left;margin-left:444.6pt;margin-top:-.1pt;width:11.7pt;height:36.3pt;flip:x;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" strokecolor="windowText" strokeweight="1.25pt">
                <v:stroke dashstyle="dash"/>
              </v:shape>
            </w:pict>
          </mc:Fallback>
        </mc:AlternateContent>
      </w:r>
      <w:r>
        <w:rPr>
          <w:rFonts w:asciiTheme="minorEastAsia" w:eastAsiaTheme="minorEastAsia" w:hAnsiTheme="minorEastAsia" w:hint="eastAsia"/>
          <w:color w:val="auto"/>
        </w:rPr>
        <w:t>また、第１２条第３項に定める利用者の個人情報の使用について、同意します。</w:t>
      </w:r>
    </w:p>
    <w:p w:rsidR="008253EF" w:rsidRDefault="001115A8" w:rsidP="00545073">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8253EF" w:rsidRDefault="001115A8" w:rsidP="001115A8">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8253EF" w:rsidRDefault="001115A8" w:rsidP="001115A8">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8253EF" w:rsidRDefault="001115A8" w:rsidP="001115A8">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8253EF" w:rsidRDefault="001115A8">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8253EF" w:rsidRDefault="001115A8">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8253EF" w:rsidRDefault="001115A8">
      <w:pPr>
        <w:ind w:firstLine="3080"/>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8253EF" w:rsidRDefault="008253EF">
      <w:pPr>
        <w:ind w:left="360" w:hanging="358"/>
        <w:rPr>
          <w:rFonts w:asciiTheme="minorEastAsia" w:eastAsiaTheme="minorEastAsia" w:hAnsiTheme="minorEastAsia"/>
          <w:color w:val="auto"/>
        </w:rPr>
      </w:pPr>
    </w:p>
    <w:p w:rsidR="008253EF" w:rsidRDefault="001115A8" w:rsidP="001115A8">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8253EF" w:rsidRDefault="001115A8">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8253EF" w:rsidRDefault="001115A8">
      <w:pPr>
        <w:ind w:firstLine="3066"/>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8253EF" w:rsidRDefault="001115A8">
      <w:pPr>
        <w:ind w:firstLine="3066"/>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rsidR="008253EF" w:rsidRDefault="008253EF">
      <w:pPr>
        <w:ind w:left="240" w:hanging="238"/>
        <w:rPr>
          <w:rFonts w:asciiTheme="minorEastAsia" w:eastAsiaTheme="minorEastAsia" w:hAnsiTheme="minorEastAsia"/>
          <w:color w:val="auto"/>
        </w:rPr>
      </w:pPr>
    </w:p>
    <w:p w:rsidR="008253EF" w:rsidRDefault="001115A8">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rsidR="008253EF" w:rsidRDefault="001115A8" w:rsidP="001115A8">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rsidR="008253EF" w:rsidRDefault="001115A8">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8253EF" w:rsidRDefault="008253EF">
      <w:pPr>
        <w:ind w:left="240" w:hanging="238"/>
        <w:rPr>
          <w:rFonts w:asciiTheme="minorEastAsia" w:eastAsiaTheme="minorEastAsia" w:hAnsiTheme="minorEastAsia"/>
          <w:color w:val="auto"/>
        </w:rPr>
      </w:pPr>
    </w:p>
    <w:p w:rsidR="008253EF" w:rsidRDefault="008253EF">
      <w:pPr>
        <w:ind w:left="240" w:hanging="238"/>
        <w:rPr>
          <w:rFonts w:asciiTheme="minorEastAsia" w:eastAsiaTheme="minorEastAsia" w:hAnsiTheme="minorEastAsia"/>
          <w:color w:val="auto"/>
        </w:rPr>
      </w:pPr>
    </w:p>
    <w:p w:rsidR="008253EF" w:rsidRDefault="001115A8" w:rsidP="00545073">
      <w:pPr>
        <w:ind w:left="240" w:hanging="238"/>
        <w:jc w:val="left"/>
        <w:rPr>
          <w:rFonts w:asciiTheme="minorEastAsia" w:eastAsiaTheme="minorEastAsia" w:hAnsiTheme="minorEastAsia"/>
          <w:color w:val="auto"/>
        </w:rPr>
      </w:pPr>
      <w:r>
        <w:rPr>
          <w:noProof/>
        </w:rPr>
        <mc:AlternateContent>
          <mc:Choice Requires="wps">
            <w:drawing>
              <wp:anchor distT="0" distB="0" distL="114300" distR="114300" simplePos="0" relativeHeight="2" behindDoc="0" locked="0" layoutInCell="1" hidden="0" allowOverlap="1" wp14:anchorId="2A040A0D" wp14:editId="78024F77">
                <wp:simplePos x="0" y="0"/>
                <wp:positionH relativeFrom="column">
                  <wp:posOffset>148590</wp:posOffset>
                </wp:positionH>
                <wp:positionV relativeFrom="paragraph">
                  <wp:posOffset>149225</wp:posOffset>
                </wp:positionV>
                <wp:extent cx="222885" cy="1003300"/>
                <wp:effectExtent l="0" t="0" r="24765" b="25400"/>
                <wp:wrapNone/>
                <wp:docPr id="1029" name="オブジェクト 0"/>
                <wp:cNvGraphicFramePr/>
                <a:graphic xmlns:a="http://schemas.openxmlformats.org/drawingml/2006/main">
                  <a:graphicData uri="http://schemas.microsoft.com/office/word/2010/wordprocessingShape">
                    <wps:wsp>
                      <wps:cNvSpPr/>
                      <wps:spPr>
                        <a:xfrm>
                          <a:off x="0" y="0"/>
                          <a:ext cx="222885" cy="1003300"/>
                        </a:xfrm>
                        <a:prstGeom prst="leftBracket">
                          <a:avLst>
                            <a:gd name="adj" fmla="val 37516"/>
                          </a:avLst>
                        </a:prstGeom>
                        <a:noFill/>
                        <a:ln w="15875">
                          <a:solidFill>
                            <a:sysClr val="windowText" lastClr="000000"/>
                          </a:solidFill>
                          <a:prstDash val="dash"/>
                        </a:ln>
                      </wps:spPr>
                      <wps:bodyPr/>
                    </wps:wsp>
                  </a:graphicData>
                </a:graphic>
              </wp:anchor>
            </w:drawing>
          </mc:Choice>
          <mc:Fallback>
            <w:pict>
              <v:shape id="オブジェクト 0" o:spid="_x0000_s1026" type="#_x0000_t85" style="position:absolute;left:0;text-align:left;margin-left:11.7pt;margin-top:11.75pt;width:17.55pt;height:79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" strokecolor="windowText" strokeweight="1.25pt">
                <v:stroke dashstyle="dash"/>
              </v:shape>
            </w:pict>
          </mc:Fallback>
        </mc:AlternateContent>
      </w:r>
      <w:r>
        <w:rPr>
          <w:noProof/>
        </w:rPr>
        <mc:AlternateContent>
          <mc:Choice Requires="wps">
            <w:drawing>
              <wp:anchor distT="0" distB="0" distL="114300" distR="114300" simplePos="0" relativeHeight="3" behindDoc="0" locked="0" layoutInCell="1" hidden="0" allowOverlap="1" wp14:anchorId="0BAF71A8" wp14:editId="64A80362">
                <wp:simplePos x="0" y="0"/>
                <wp:positionH relativeFrom="column">
                  <wp:posOffset>5572125</wp:posOffset>
                </wp:positionH>
                <wp:positionV relativeFrom="paragraph">
                  <wp:posOffset>149225</wp:posOffset>
                </wp:positionV>
                <wp:extent cx="222885" cy="1003300"/>
                <wp:effectExtent l="0" t="0" r="24765" b="25400"/>
                <wp:wrapNone/>
                <wp:docPr id="1030" name="オブジェクト 0"/>
                <wp:cNvGraphicFramePr/>
                <a:graphic xmlns:a="http://schemas.openxmlformats.org/drawingml/2006/main">
                  <a:graphicData uri="http://schemas.microsoft.com/office/word/2010/wordprocessingShape">
                    <wps:wsp>
                      <wps:cNvSpPr/>
                      <wps:spPr>
                        <a:xfrm flipH="1">
                          <a:off x="0" y="0"/>
                          <a:ext cx="222885" cy="1003300"/>
                        </a:xfrm>
                        <a:prstGeom prst="leftBracket">
                          <a:avLst>
                            <a:gd name="adj" fmla="val 37516"/>
                          </a:avLst>
                        </a:prstGeom>
                        <a:noFill/>
                        <a:ln w="15875">
                          <a:solidFill>
                            <a:sysClr val="windowText" lastClr="000000"/>
                          </a:solidFill>
                          <a:prstDash val="dash"/>
                        </a:ln>
                      </wps:spPr>
                      <wps:bodyPr/>
                    </wps:wsp>
                  </a:graphicData>
                </a:graphic>
              </wp:anchor>
            </w:drawing>
          </mc:Choice>
          <mc:Fallback>
            <w:pict>
              <v:shape id="オブジェクト 0" o:spid="_x0000_s1026" type="#_x0000_t85" style="position:absolute;left:0;text-align:left;margin-left:438.75pt;margin-top:11.75pt;width:17.55pt;height:79pt;flip:x;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" strokecolor="windowText" strokeweight="1.25pt">
                <v:stroke dashstyle="dash"/>
              </v:shape>
            </w:pict>
          </mc:Fallback>
        </mc:AlternateContent>
      </w:r>
    </w:p>
    <w:p w:rsidR="008253EF" w:rsidRDefault="001115A8" w:rsidP="001115A8">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（家族代表）私は、第１２条第３項に定める利用者の家族の個人情報の使用について、</w:t>
      </w:r>
    </w:p>
    <w:p w:rsidR="008253EF" w:rsidRDefault="001115A8" w:rsidP="001115A8">
      <w:pPr>
        <w:ind w:leftChars="597" w:left="1336"/>
        <w:rPr>
          <w:rFonts w:asciiTheme="minorEastAsia" w:eastAsiaTheme="minorEastAsia" w:hAnsiTheme="minorEastAsia"/>
          <w:color w:val="auto"/>
        </w:rPr>
      </w:pPr>
      <w:r>
        <w:rPr>
          <w:rFonts w:asciiTheme="minorEastAsia" w:eastAsiaTheme="minorEastAsia" w:hAnsiTheme="minorEastAsia" w:hint="eastAsia"/>
          <w:color w:val="auto"/>
        </w:rPr>
        <w:t>同意します。</w:t>
      </w:r>
    </w:p>
    <w:p w:rsidR="008253EF" w:rsidRDefault="001115A8" w:rsidP="001115A8">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家族代</w:t>
      </w:r>
      <w:r>
        <w:rPr>
          <w:rFonts w:asciiTheme="minorEastAsia" w:eastAsiaTheme="minorEastAsia" w:hAnsiTheme="minorEastAsia" w:hint="eastAsia"/>
          <w:color w:val="auto"/>
        </w:rPr>
        <w:t>表　　住　所</w:t>
      </w:r>
    </w:p>
    <w:p w:rsidR="008253EF" w:rsidRDefault="001115A8" w:rsidP="001115A8">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8253EF" w:rsidRDefault="00545073" w:rsidP="001115A8">
      <w:pPr>
        <w:ind w:leftChars="1" w:left="1347" w:hangingChars="601" w:hanging="1345"/>
        <w:rPr>
          <w:rFonts w:asciiTheme="minorEastAsia" w:eastAsiaTheme="minorEastAsia" w:hAnsiTheme="minorEastAsia"/>
          <w:color w:val="auto"/>
        </w:rPr>
      </w:pPr>
      <w:r>
        <w:rPr>
          <w:rFonts w:asciiTheme="minorEastAsia" w:eastAsiaTheme="minorEastAsia" w:hAnsiTheme="minorEastAsia"/>
          <w:noProof/>
          <w:color w:val="auto"/>
        </w:rPr>
        <mc:AlternateContent>
          <mc:Choice Requires="wps">
            <w:drawing>
              <wp:anchor distT="0" distB="0" distL="114300" distR="114300" simplePos="0" relativeHeight="251659264" behindDoc="0" locked="0" layoutInCell="1" allowOverlap="1" wp14:anchorId="169AAEF0" wp14:editId="4735DF9D">
                <wp:simplePos x="0" y="0"/>
                <wp:positionH relativeFrom="column">
                  <wp:posOffset>2700020</wp:posOffset>
                </wp:positionH>
                <wp:positionV relativeFrom="paragraph">
                  <wp:posOffset>137795</wp:posOffset>
                </wp:positionV>
                <wp:extent cx="3095625" cy="11144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3095625" cy="1114425"/>
                        </a:xfrm>
                        <a:prstGeom prst="roundRect">
                          <a:avLst/>
                        </a:prstGeom>
                        <a:solidFill>
                          <a:schemeClr val="bg1">
                            <a:lumMod val="85000"/>
                          </a:schemeClr>
                        </a:solidFill>
                        <a:ln w="15875">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545073" w:rsidRPr="00083D2B" w:rsidRDefault="00545073" w:rsidP="00083D2B">
                            <w:pPr>
                              <w:rPr>
                                <w:rFonts w:ascii="ＭＳ ゴシック" w:eastAsia="ＭＳ ゴシック" w:hAnsi="ＭＳ ゴシック"/>
                                <w:sz w:val="20"/>
                              </w:rPr>
                            </w:pPr>
                            <w:r w:rsidRPr="00545073">
                              <w:rPr>
                                <w:rFonts w:ascii="ＭＳ ゴシック" w:eastAsia="ＭＳ ゴシック" w:hAnsi="ＭＳ ゴシック" w:hint="eastAsia"/>
                                <w:sz w:val="20"/>
                              </w:rPr>
                              <w:t>※利用者の家族の個人情報の同意欄については、契約書とは別に個人情報の同意書を作成し、利用者の家族から同意を得る場合は不要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212.6pt;margin-top:10.85pt;width:243.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" fillcolor="#d8d8d8 [2732]" strokecolor="black [3213]" strokeweight="1.25pt">
                <v:stroke dashstyle="3 1"/>
                <v:textbox>
                  <w:txbxContent>
                    <w:p w:rsidR="00545073" w:rsidRPr="00083D2B" w:rsidRDefault="00545073" w:rsidP="00083D2B">
                      <w:pPr>
                        <w:rPr>
                          <w:rFonts w:ascii="ＭＳ ゴシック" w:eastAsia="ＭＳ ゴシック" w:hAnsi="ＭＳ ゴシック"/>
                          <w:sz w:val="20"/>
                        </w:rPr>
                      </w:pPr>
                      <w:r w:rsidRPr="00545073">
                        <w:rPr>
                          <w:rFonts w:ascii="ＭＳ ゴシック" w:eastAsia="ＭＳ ゴシック" w:hAnsi="ＭＳ ゴシック" w:hint="eastAsia"/>
                          <w:sz w:val="20"/>
                        </w:rPr>
                        <w:t>※利用者の家族の個人情報の同意欄については、契約書とは別に個人情報の同意書を作成し、利用者の家族から同意を得る場合は不要</w:t>
                      </w:r>
                    </w:p>
                  </w:txbxContent>
                </v:textbox>
              </v:roundrect>
            </w:pict>
          </mc:Fallback>
        </mc:AlternateContent>
      </w:r>
    </w:p>
    <w:p w:rsidR="008253EF" w:rsidRDefault="008253EF">
      <w:pPr>
        <w:spacing w:line="360" w:lineRule="auto"/>
        <w:rPr>
          <w:rFonts w:asciiTheme="minorEastAsia" w:eastAsiaTheme="minorEastAsia" w:hAnsiTheme="minorEastAsia"/>
          <w:color w:val="auto"/>
          <w:spacing w:val="2"/>
        </w:rPr>
      </w:pPr>
    </w:p>
    <w:p w:rsidR="008253EF" w:rsidRDefault="001115A8" w:rsidP="00545073">
      <w:pPr>
        <w:ind w:firstLineChars="400" w:firstLine="895"/>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年　 　月　 　日</w:t>
      </w:r>
    </w:p>
    <w:p w:rsidR="008253EF" w:rsidRDefault="008253EF">
      <w:pPr>
        <w:rPr>
          <w:rFonts w:asciiTheme="minorEastAsia" w:eastAsiaTheme="minorEastAsia" w:hAnsiTheme="minorEastAsia"/>
          <w:color w:val="auto"/>
        </w:rPr>
      </w:pPr>
    </w:p>
    <w:sectPr w:rsidR="008253EF">
      <w:headerReference w:type="default" r:id="rId9"/>
      <w:footerReference w:type="default" r:id="rId10"/>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73" w:rsidRDefault="00545073">
      <w:r>
        <w:separator/>
      </w:r>
    </w:p>
  </w:endnote>
  <w:endnote w:type="continuationSeparator" w:id="0">
    <w:p w:rsidR="00545073" w:rsidRDefault="0054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73" w:rsidRDefault="00545073" w:rsidP="001115A8">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D367F8" w:rsidRPr="00D367F8">
      <w:rPr>
        <w:rFonts w:ascii="ＭＳ Ｐ明朝" w:eastAsia="ＭＳ Ｐ明朝" w:hAnsi="ＭＳ Ｐ明朝"/>
        <w:noProof/>
      </w:rPr>
      <w:t>1</w:t>
    </w:r>
    <w:r>
      <w:rPr>
        <w:rFonts w:hint="eastAsia"/>
      </w:rPr>
      <w:fldChar w:fldCharType="end"/>
    </w:r>
    <w:r>
      <w:rPr>
        <w:rFonts w:ascii="ＭＳ Ｐ明朝" w:eastAsia="ＭＳ Ｐ明朝" w:hAnsi="ＭＳ Ｐ明朝" w:hint="eastAsia"/>
      </w:rPr>
      <w:t xml:space="preserve"> / </w:t>
    </w:r>
    <w:fldSimple w:instr="NUMPAGES \* MERGEFORMAT ">
      <w:r w:rsidR="00D367F8" w:rsidRPr="00D367F8">
        <w:rPr>
          <w:rFonts w:ascii="ＭＳ Ｐ明朝" w:eastAsia="ＭＳ Ｐ明朝" w:hAnsi="ＭＳ Ｐ明朝"/>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73" w:rsidRDefault="00545073">
      <w:r>
        <w:separator/>
      </w:r>
    </w:p>
  </w:footnote>
  <w:footnote w:type="continuationSeparator" w:id="0">
    <w:p w:rsidR="00545073" w:rsidRDefault="00545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73" w:rsidRPr="007201D6" w:rsidRDefault="00545073" w:rsidP="007201D6">
    <w:pPr>
      <w:pStyle w:val="a3"/>
      <w:tabs>
        <w:tab w:val="clear" w:pos="4252"/>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253EF"/>
    <w:rsid w:val="00083D2B"/>
    <w:rsid w:val="001115A8"/>
    <w:rsid w:val="001E7818"/>
    <w:rsid w:val="0038106E"/>
    <w:rsid w:val="00545073"/>
    <w:rsid w:val="0057309A"/>
    <w:rsid w:val="00582FC7"/>
    <w:rsid w:val="007201D6"/>
    <w:rsid w:val="008253EF"/>
    <w:rsid w:val="008A0E93"/>
    <w:rsid w:val="008A4093"/>
    <w:rsid w:val="00D367F8"/>
    <w:rsid w:val="00F3624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29313-40D4-4AB0-961F-62E93309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DB75F852</Template>
  <TotalTime>51</TotalTime>
  <Pages>5</Pages>
  <Words>4187</Words>
  <Characters>366</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cp:lastModifiedBy>西野　智紀</cp:lastModifiedBy>
  <cp:revision>17</cp:revision>
  <cp:lastPrinted>2020-11-09T05:23:00Z</cp:lastPrinted>
  <dcterms:created xsi:type="dcterms:W3CDTF">2015-02-24T22:10:00Z</dcterms:created>
  <dcterms:modified xsi:type="dcterms:W3CDTF">2020-11-09T05:24:00Z</dcterms:modified>
</cp:coreProperties>
</file>